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045930"/>
        <w:docPartObj>
          <w:docPartGallery w:val="Cover Pages"/>
          <w:docPartUnique/>
        </w:docPartObj>
      </w:sdtPr>
      <w:sdtEndPr>
        <w:rPr>
          <w:rFonts w:asciiTheme="minorEastAsia" w:hAnsiTheme="minorEastAsia"/>
          <w:szCs w:val="21"/>
        </w:rPr>
      </w:sdtEndPr>
      <w:sdtContent>
        <w:p w:rsidR="000E4CB3" w:rsidRDefault="000E4CB3"/>
        <w:p w:rsidR="000E4CB3" w:rsidRDefault="000E4CB3">
          <w:pPr>
            <w:widowControl/>
            <w:jc w:val="left"/>
          </w:pPr>
        </w:p>
        <w:p w:rsidR="000E4CB3" w:rsidRDefault="000E4CB3" w:rsidP="000E4CB3">
          <w:pPr>
            <w:widowControl/>
            <w:ind w:rightChars="-432" w:right="-907"/>
            <w:rPr>
              <w:rFonts w:ascii="华文中宋" w:eastAsia="华文中宋" w:hAnsi="华文中宋"/>
              <w:b/>
              <w:sz w:val="56"/>
            </w:rPr>
          </w:pPr>
        </w:p>
        <w:p w:rsidR="000E4CB3" w:rsidRDefault="000E4CB3" w:rsidP="000E4CB3">
          <w:pPr>
            <w:widowControl/>
            <w:ind w:leftChars="-405" w:left="-850" w:rightChars="-432" w:right="-907"/>
            <w:jc w:val="center"/>
            <w:rPr>
              <w:rFonts w:ascii="华文中宋" w:eastAsia="华文中宋" w:hAnsi="华文中宋"/>
              <w:b/>
              <w:sz w:val="56"/>
            </w:rPr>
          </w:pPr>
        </w:p>
        <w:p w:rsidR="000E4CB3" w:rsidRPr="000E4CB3" w:rsidRDefault="000E4CB3" w:rsidP="000E4CB3">
          <w:pPr>
            <w:widowControl/>
            <w:ind w:leftChars="-405" w:left="-850" w:rightChars="-432" w:right="-907"/>
            <w:jc w:val="center"/>
            <w:rPr>
              <w:rFonts w:ascii="华文中宋" w:eastAsia="华文中宋" w:hAnsi="华文中宋"/>
              <w:b/>
              <w:color w:val="187F91"/>
              <w:sz w:val="72"/>
            </w:rPr>
          </w:pPr>
          <w:r w:rsidRPr="000E4CB3">
            <w:rPr>
              <w:rFonts w:ascii="华文中宋" w:eastAsia="华文中宋" w:hAnsi="华文中宋" w:hint="eastAsia"/>
              <w:b/>
              <w:color w:val="187F91"/>
              <w:sz w:val="72"/>
            </w:rPr>
            <w:t>吉林省金冠电气股份有限公司</w:t>
          </w: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P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30480</wp:posOffset>
                </wp:positionV>
                <wp:extent cx="7592695" cy="2085975"/>
                <wp:effectExtent l="19050" t="0" r="8255" b="0"/>
                <wp:wrapNone/>
                <wp:docPr id="2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b="317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269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E4CB3" w:rsidRDefault="007B1920">
          <w:pPr>
            <w:widowControl/>
            <w:jc w:val="left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8.15pt;margin-top:.3pt;width:166.05pt;height:132pt;z-index:251680768;mso-width-percent:400;mso-height-percent:200;mso-width-percent:400;mso-height-percent:200;mso-width-relative:margin;mso-height-relative:margin" fillcolor="#007c8e" stroked="f">
                <v:textbox style="mso-next-textbox:#_x0000_s1026;mso-fit-shape-to-text:t">
                  <w:txbxContent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社会</w:t>
                      </w: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招聘</w:t>
                      </w:r>
                    </w:p>
                    <w:p w:rsidR="000E4CB3" w:rsidRPr="000E4CB3" w:rsidRDefault="000E4CB3">
                      <w:pPr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</w:pPr>
                      <w:r w:rsidRPr="000E4CB3">
                        <w:rPr>
                          <w:rFonts w:ascii="华文中宋" w:eastAsia="华文中宋" w:hAnsi="华文中宋"/>
                          <w:b/>
                          <w:color w:val="FFFFFF" w:themeColor="background1"/>
                          <w:sz w:val="72"/>
                        </w:rPr>
                        <w:t>岗位职责</w:t>
                      </w:r>
                    </w:p>
                  </w:txbxContent>
                </v:textbox>
              </v:shape>
            </w:pict>
          </w: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Default="000E4CB3">
          <w:pPr>
            <w:widowControl/>
            <w:jc w:val="left"/>
          </w:pPr>
        </w:p>
        <w:p w:rsidR="000E4CB3" w:rsidRPr="000E4CB3" w:rsidRDefault="000E4CB3" w:rsidP="000E4CB3">
          <w:pPr>
            <w:widowControl/>
            <w:wordWrap w:val="0"/>
            <w:jc w:val="right"/>
            <w:rPr>
              <w:rFonts w:ascii="华文中宋" w:eastAsia="华文中宋" w:hAnsi="华文中宋"/>
              <w:b/>
              <w:color w:val="EE7800"/>
              <w:sz w:val="36"/>
              <w:szCs w:val="36"/>
            </w:rPr>
          </w:pPr>
          <w:r w:rsidRPr="000E4CB3"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>金冠电气</w:t>
          </w:r>
          <w:r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 xml:space="preserve">    </w:t>
          </w:r>
        </w:p>
        <w:p w:rsidR="000E4CB3" w:rsidRPr="000E4CB3" w:rsidRDefault="000E4CB3" w:rsidP="000E4CB3">
          <w:pPr>
            <w:widowControl/>
            <w:wordWrap w:val="0"/>
            <w:jc w:val="right"/>
            <w:rPr>
              <w:rFonts w:ascii="华文中宋" w:eastAsia="华文中宋" w:hAnsi="华文中宋"/>
              <w:b/>
              <w:color w:val="EE7800"/>
              <w:sz w:val="36"/>
              <w:szCs w:val="36"/>
            </w:rPr>
          </w:pPr>
          <w:r w:rsidRPr="000E4CB3"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>人力资源部</w:t>
          </w:r>
          <w:r>
            <w:rPr>
              <w:rFonts w:ascii="华文中宋" w:eastAsia="华文中宋" w:hAnsi="华文中宋" w:hint="eastAsia"/>
              <w:b/>
              <w:color w:val="EE7800"/>
              <w:sz w:val="36"/>
              <w:szCs w:val="36"/>
            </w:rPr>
            <w:t xml:space="preserve">   </w:t>
          </w:r>
        </w:p>
        <w:p w:rsidR="0043556D" w:rsidRDefault="007B1920" w:rsidP="0043556D">
          <w:pPr>
            <w:widowControl/>
            <w:jc w:val="left"/>
            <w:rPr>
              <w:rFonts w:asciiTheme="minorEastAsia" w:hAnsiTheme="minorEastAsia"/>
              <w:szCs w:val="21"/>
            </w:rPr>
          </w:pPr>
        </w:p>
      </w:sdtContent>
    </w:sdt>
    <w:p w:rsidR="0043556D" w:rsidRDefault="0043556D" w:rsidP="0043556D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</w:p>
    <w:p w:rsidR="00EF1523" w:rsidRDefault="00662F2D" w:rsidP="0043556D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  <w:r>
        <w:rPr>
          <w:rFonts w:ascii="华文中宋" w:eastAsia="华文中宋" w:hAnsi="华文中宋"/>
          <w:b/>
          <w:sz w:val="52"/>
          <w:szCs w:val="21"/>
        </w:rPr>
        <w:t>证券文秘</w:t>
      </w:r>
    </w:p>
    <w:p w:rsidR="00795DA9" w:rsidRDefault="00795DA9" w:rsidP="0043556D">
      <w:pPr>
        <w:widowControl/>
        <w:jc w:val="center"/>
        <w:rPr>
          <w:rFonts w:ascii="华文中宋" w:eastAsia="华文中宋" w:hAnsi="华文中宋"/>
          <w:b/>
          <w:sz w:val="52"/>
          <w:szCs w:val="21"/>
        </w:rPr>
      </w:pPr>
      <w:r w:rsidRPr="00795DA9">
        <w:rPr>
          <w:rFonts w:ascii="华文中宋" w:eastAsia="华文中宋" w:hAnsi="华文中宋" w:hint="eastAsia"/>
          <w:b/>
          <w:sz w:val="52"/>
          <w:szCs w:val="21"/>
        </w:rPr>
        <w:t>岗位职责</w:t>
      </w:r>
    </w:p>
    <w:p w:rsidR="00EF1523" w:rsidRDefault="00EF1523" w:rsidP="00EF1523">
      <w:pPr>
        <w:spacing w:line="360" w:lineRule="auto"/>
        <w:ind w:rightChars="-297" w:right="-624"/>
        <w:rPr>
          <w:rFonts w:asciiTheme="minorEastAsia" w:hAnsiTheme="minorEastAsia"/>
          <w:kern w:val="0"/>
          <w:szCs w:val="21"/>
        </w:rPr>
      </w:pPr>
    </w:p>
    <w:p w:rsidR="00EF2CF9" w:rsidRPr="00EF1523" w:rsidRDefault="00EF2CF9" w:rsidP="00EF1523">
      <w:pPr>
        <w:spacing w:line="360" w:lineRule="auto"/>
        <w:ind w:rightChars="-297" w:right="-624"/>
        <w:rPr>
          <w:rFonts w:asciiTheme="minorEastAsia" w:hAnsiTheme="minorEastAsia"/>
          <w:kern w:val="0"/>
          <w:szCs w:val="21"/>
        </w:rPr>
      </w:pPr>
    </w:p>
    <w:p w:rsidR="00662F2D" w:rsidRPr="00795DA9" w:rsidRDefault="00662F2D" w:rsidP="00662F2D">
      <w:pPr>
        <w:pStyle w:val="a7"/>
        <w:numPr>
          <w:ilvl w:val="0"/>
          <w:numId w:val="25"/>
        </w:numPr>
        <w:shd w:val="clear" w:color="auto" w:fill="FFFFFF"/>
        <w:spacing w:line="360" w:lineRule="auto"/>
        <w:ind w:left="-426"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 w:hint="eastAsia"/>
          <w:kern w:val="0"/>
          <w:szCs w:val="21"/>
        </w:rPr>
        <w:t>协助董秘做好公司信息披露工作，负责中国登记结算公司股权登记及结算事宜。</w:t>
      </w:r>
    </w:p>
    <w:p w:rsidR="00662F2D" w:rsidRPr="00795DA9" w:rsidRDefault="00662F2D" w:rsidP="00662F2D">
      <w:pPr>
        <w:pStyle w:val="a7"/>
        <w:numPr>
          <w:ilvl w:val="0"/>
          <w:numId w:val="25"/>
        </w:numPr>
        <w:shd w:val="clear" w:color="auto" w:fill="FFFFFF"/>
        <w:spacing w:line="360" w:lineRule="auto"/>
        <w:ind w:left="-426"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 w:hint="eastAsia"/>
          <w:kern w:val="0"/>
          <w:szCs w:val="21"/>
        </w:rPr>
        <w:t>负责公司三会等会议筹备及会务工作。</w:t>
      </w:r>
    </w:p>
    <w:p w:rsidR="00662F2D" w:rsidRPr="00795DA9" w:rsidRDefault="00662F2D" w:rsidP="00662F2D">
      <w:pPr>
        <w:pStyle w:val="a7"/>
        <w:numPr>
          <w:ilvl w:val="0"/>
          <w:numId w:val="25"/>
        </w:numPr>
        <w:shd w:val="clear" w:color="auto" w:fill="FFFFFF"/>
        <w:spacing w:line="360" w:lineRule="auto"/>
        <w:ind w:left="-426"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 w:hint="eastAsia"/>
          <w:kern w:val="0"/>
          <w:szCs w:val="21"/>
        </w:rPr>
        <w:t>接听投资者来电咨询，股东、机构等投资者及媒体来访接待工作。</w:t>
      </w:r>
    </w:p>
    <w:p w:rsidR="00662F2D" w:rsidRPr="00795DA9" w:rsidRDefault="00662F2D" w:rsidP="00662F2D">
      <w:pPr>
        <w:pStyle w:val="a7"/>
        <w:numPr>
          <w:ilvl w:val="0"/>
          <w:numId w:val="25"/>
        </w:numPr>
        <w:shd w:val="clear" w:color="auto" w:fill="FFFFFF"/>
        <w:spacing w:line="360" w:lineRule="auto"/>
        <w:ind w:left="-426"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 w:hint="eastAsia"/>
          <w:kern w:val="0"/>
          <w:szCs w:val="21"/>
        </w:rPr>
        <w:t>负责保管会议文件、信息披露文件，做好相关事务的保密工作。</w:t>
      </w:r>
    </w:p>
    <w:p w:rsidR="00662F2D" w:rsidRPr="00795DA9" w:rsidRDefault="00662F2D" w:rsidP="00662F2D">
      <w:pPr>
        <w:pStyle w:val="a7"/>
        <w:numPr>
          <w:ilvl w:val="0"/>
          <w:numId w:val="25"/>
        </w:numPr>
        <w:shd w:val="clear" w:color="auto" w:fill="FFFFFF"/>
        <w:spacing w:line="360" w:lineRule="auto"/>
        <w:ind w:left="-426"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 w:hint="eastAsia"/>
          <w:kern w:val="0"/>
          <w:szCs w:val="21"/>
        </w:rPr>
        <w:t>主管领导交办的其它工作。</w:t>
      </w:r>
    </w:p>
    <w:p w:rsidR="00662F2D" w:rsidRPr="00795DA9" w:rsidRDefault="00662F2D" w:rsidP="00662F2D">
      <w:pPr>
        <w:pStyle w:val="a7"/>
        <w:numPr>
          <w:ilvl w:val="0"/>
          <w:numId w:val="25"/>
        </w:numPr>
        <w:shd w:val="clear" w:color="auto" w:fill="FFFFFF"/>
        <w:spacing w:line="360" w:lineRule="auto"/>
        <w:ind w:left="-426"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 w:hint="eastAsia"/>
          <w:kern w:val="0"/>
          <w:szCs w:val="21"/>
        </w:rPr>
        <w:t>至少有2年的工作经验。</w:t>
      </w:r>
    </w:p>
    <w:p w:rsidR="00662F2D" w:rsidRPr="00795DA9" w:rsidRDefault="00662F2D" w:rsidP="00662F2D">
      <w:pPr>
        <w:pStyle w:val="a7"/>
        <w:numPr>
          <w:ilvl w:val="0"/>
          <w:numId w:val="25"/>
        </w:numPr>
        <w:shd w:val="clear" w:color="auto" w:fill="FFFFFF"/>
        <w:spacing w:line="360" w:lineRule="auto"/>
        <w:ind w:left="-426"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 w:hint="eastAsia"/>
          <w:kern w:val="0"/>
          <w:szCs w:val="21"/>
        </w:rPr>
        <w:t>办事认真谨慎，态度和蔼，形象气质佳。</w:t>
      </w:r>
    </w:p>
    <w:p w:rsidR="00662F2D" w:rsidRPr="00795DA9" w:rsidRDefault="00662F2D" w:rsidP="00662F2D">
      <w:pPr>
        <w:pStyle w:val="a7"/>
        <w:numPr>
          <w:ilvl w:val="0"/>
          <w:numId w:val="25"/>
        </w:numPr>
        <w:shd w:val="clear" w:color="auto" w:fill="FFFFFF"/>
        <w:spacing w:line="360" w:lineRule="auto"/>
        <w:ind w:left="-426" w:firstLineChars="0"/>
        <w:rPr>
          <w:rFonts w:asciiTheme="minorEastAsia" w:hAnsiTheme="minorEastAsia" w:cs="宋体"/>
          <w:kern w:val="0"/>
          <w:szCs w:val="21"/>
        </w:rPr>
      </w:pPr>
      <w:r w:rsidRPr="00795DA9">
        <w:rPr>
          <w:rFonts w:asciiTheme="minorEastAsia" w:hAnsiTheme="minorEastAsia" w:cs="宋体" w:hint="eastAsia"/>
          <w:kern w:val="0"/>
          <w:szCs w:val="21"/>
        </w:rPr>
        <w:t>能够认同公司价值观，工作稳定性好。</w:t>
      </w:r>
    </w:p>
    <w:p w:rsidR="0043556D" w:rsidRPr="004571FF" w:rsidRDefault="0043556D" w:rsidP="00662F2D">
      <w:pPr>
        <w:pStyle w:val="a7"/>
        <w:spacing w:line="360" w:lineRule="auto"/>
        <w:ind w:left="-426" w:rightChars="-297" w:right="-624" w:firstLineChars="0" w:firstLine="0"/>
        <w:rPr>
          <w:rFonts w:asciiTheme="minorEastAsia" w:hAnsiTheme="minorEastAsia"/>
          <w:szCs w:val="21"/>
        </w:rPr>
      </w:pPr>
    </w:p>
    <w:sectPr w:rsidR="0043556D" w:rsidRPr="004571FF" w:rsidSect="000E4CB3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1D" w:rsidRDefault="00BC331D" w:rsidP="00DC7570">
      <w:r>
        <w:separator/>
      </w:r>
    </w:p>
  </w:endnote>
  <w:endnote w:type="continuationSeparator" w:id="1">
    <w:p w:rsidR="00BC331D" w:rsidRDefault="00BC331D" w:rsidP="00DC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7" w:rsidRDefault="0043556D" w:rsidP="00735DB7">
    <w:pPr>
      <w:pBdr>
        <w:top w:val="single" w:sz="4" w:space="1" w:color="auto"/>
      </w:pBdr>
      <w:ind w:leftChars="-404" w:left="-848" w:rightChars="-500" w:right="-1050"/>
      <w:jc w:val="left"/>
      <w:rPr>
        <w:rFonts w:asciiTheme="minorEastAsia" w:hAnsiTheme="minorEastAsia"/>
        <w:b/>
        <w:szCs w:val="18"/>
      </w:rPr>
    </w:pPr>
    <w:r w:rsidRPr="0043556D">
      <w:rPr>
        <w:rFonts w:asciiTheme="minorEastAsia" w:hAnsiTheme="minorEastAsia" w:hint="eastAsia"/>
        <w:b/>
        <w:noProof/>
        <w:szCs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1072515</wp:posOffset>
          </wp:positionV>
          <wp:extent cx="7581900" cy="247650"/>
          <wp:effectExtent l="19050" t="0" r="0" b="0"/>
          <wp:wrapNone/>
          <wp:docPr id="2" name="图片 1" descr="14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920" w:rsidRPr="007B1920">
      <w:rPr>
        <w:rFonts w:asciiTheme="minorEastAsia" w:hAnsiTheme="minorEastAsia"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9.5pt;margin-top:-27.3pt;width:88.75pt;height:110.25pt;z-index:251658240;mso-position-horizontal-relative:text;mso-position-vertical-relative:text;mso-width-relative:margin;mso-height-relative:margin" stroked="f">
          <v:textbox style="mso-next-textbox:#_x0000_s2053">
            <w:txbxContent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扫一扫</w:t>
                </w:r>
              </w:p>
              <w:p w:rsidR="000E4CB3" w:rsidRDefault="000E4CB3" w:rsidP="000E4CB3">
                <w:pPr>
                  <w:jc w:val="center"/>
                  <w:rPr>
                    <w:rFonts w:asciiTheme="minorEastAsia" w:hAnsiTheme="minorEastAsia"/>
                    <w:b/>
                    <w:sz w:val="20"/>
                    <w:szCs w:val="18"/>
                  </w:rPr>
                </w:pPr>
                <w:r w:rsidRPr="00735DB7">
                  <w:rPr>
                    <w:rFonts w:asciiTheme="minorEastAsia" w:hAnsiTheme="minorEastAsia" w:hint="eastAsia"/>
                    <w:b/>
                    <w:sz w:val="20"/>
                    <w:szCs w:val="18"/>
                  </w:rPr>
                  <w:t>关注官方微信</w:t>
                </w:r>
              </w:p>
              <w:p w:rsidR="000E4CB3" w:rsidRDefault="000E4CB3" w:rsidP="000E4CB3">
                <w:pPr>
                  <w:jc w:val="center"/>
                </w:pPr>
                <w:r w:rsidRPr="00735DB7">
                  <w:rPr>
                    <w:rFonts w:asciiTheme="minorEastAsia" w:hAnsiTheme="minorEastAsia" w:hint="eastAsia"/>
                    <w:b/>
                    <w:noProof/>
                    <w:sz w:val="20"/>
                    <w:szCs w:val="18"/>
                  </w:rPr>
                  <w:drawing>
                    <wp:inline distT="0" distB="0" distL="0" distR="0">
                      <wp:extent cx="771525" cy="771525"/>
                      <wp:effectExtent l="19050" t="0" r="9525" b="0"/>
                      <wp:docPr id="42" name="图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161124163538_38055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35DB7" w:rsidRPr="00735DB7">
      <w:rPr>
        <w:rFonts w:asciiTheme="minorEastAsia" w:hAnsiTheme="minorEastAsia" w:hint="eastAsia"/>
        <w:b/>
        <w:szCs w:val="18"/>
      </w:rPr>
      <w:t>联系我们</w:t>
    </w:r>
    <w:r w:rsidR="00735DB7">
      <w:rPr>
        <w:rFonts w:asciiTheme="minorEastAsia" w:hAnsiTheme="minorEastAsia" w:hint="eastAsia"/>
        <w:b/>
        <w:szCs w:val="18"/>
      </w:rPr>
      <w:t>：</w:t>
    </w:r>
  </w:p>
  <w:p w:rsidR="00735DB7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b/>
        <w:sz w:val="20"/>
        <w:szCs w:val="18"/>
      </w:rPr>
    </w:pPr>
  </w:p>
  <w:p w:rsidR="000E4CB3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 w:rsidRPr="00735DB7">
      <w:rPr>
        <w:rFonts w:asciiTheme="minorEastAsia" w:hAnsiTheme="minorEastAsia" w:hint="eastAsia"/>
        <w:sz w:val="20"/>
        <w:szCs w:val="18"/>
      </w:rPr>
      <w:t>公司地址：</w:t>
    </w:r>
    <w:r w:rsidR="00DC7570" w:rsidRPr="00735DB7">
      <w:rPr>
        <w:rFonts w:asciiTheme="minorEastAsia" w:hAnsiTheme="minorEastAsia" w:hint="eastAsia"/>
        <w:sz w:val="20"/>
        <w:szCs w:val="18"/>
      </w:rPr>
      <w:t>吉林省长春市双阳经济开发延寿路4号</w:t>
    </w:r>
    <w:r>
      <w:rPr>
        <w:rFonts w:asciiTheme="minorEastAsia" w:hAnsiTheme="minorEastAsia" w:hint="eastAsia"/>
        <w:sz w:val="20"/>
        <w:szCs w:val="18"/>
      </w:rPr>
      <w:t xml:space="preserve">   公司</w:t>
    </w:r>
    <w:r w:rsidRPr="00735DB7">
      <w:rPr>
        <w:rFonts w:asciiTheme="minorEastAsia" w:hAnsiTheme="minorEastAsia" w:hint="eastAsia"/>
        <w:sz w:val="20"/>
        <w:szCs w:val="18"/>
      </w:rPr>
      <w:t>网址：</w:t>
    </w:r>
    <w:r w:rsidR="000E4CB3" w:rsidRPr="000E4CB3">
      <w:rPr>
        <w:rFonts w:asciiTheme="minorEastAsia" w:hAnsiTheme="minorEastAsia"/>
        <w:sz w:val="20"/>
        <w:szCs w:val="18"/>
      </w:rPr>
      <w:t>http://www.jljgdq.cn</w:t>
    </w:r>
  </w:p>
  <w:p w:rsidR="00DC7570" w:rsidRPr="00735DB7" w:rsidRDefault="00735DB7" w:rsidP="00735DB7">
    <w:pPr>
      <w:ind w:leftChars="-404" w:left="-848" w:rightChars="-500" w:right="-1050"/>
      <w:jc w:val="left"/>
      <w:rPr>
        <w:rFonts w:asciiTheme="minorEastAsia" w:hAnsiTheme="minorEastAsia"/>
        <w:sz w:val="20"/>
        <w:szCs w:val="18"/>
      </w:rPr>
    </w:pPr>
    <w:r>
      <w:rPr>
        <w:rFonts w:asciiTheme="minorEastAsia" w:hAnsiTheme="minorEastAsia"/>
        <w:sz w:val="20"/>
        <w:szCs w:val="18"/>
      </w:rPr>
      <w:t>招聘</w:t>
    </w:r>
    <w:r w:rsidRPr="00735DB7">
      <w:rPr>
        <w:rFonts w:asciiTheme="minorEastAsia" w:hAnsiTheme="minorEastAsia"/>
        <w:sz w:val="20"/>
        <w:szCs w:val="18"/>
      </w:rPr>
      <w:t>电话：</w:t>
    </w:r>
    <w:r w:rsidRPr="00735DB7">
      <w:rPr>
        <w:rFonts w:asciiTheme="minorEastAsia" w:hAnsiTheme="minorEastAsia" w:hint="eastAsia"/>
        <w:sz w:val="20"/>
        <w:szCs w:val="18"/>
      </w:rPr>
      <w:t xml:space="preserve">0431-87158111    </w:t>
    </w:r>
    <w:r>
      <w:rPr>
        <w:rFonts w:asciiTheme="minorEastAsia" w:hAnsiTheme="minorEastAsia" w:hint="eastAsia"/>
        <w:sz w:val="20"/>
        <w:szCs w:val="18"/>
      </w:rPr>
      <w:t xml:space="preserve">                    招聘</w:t>
    </w:r>
    <w:r w:rsidRPr="00735DB7">
      <w:rPr>
        <w:rFonts w:asciiTheme="minorEastAsia" w:hAnsiTheme="minorEastAsia" w:hint="eastAsia"/>
        <w:sz w:val="20"/>
        <w:szCs w:val="18"/>
      </w:rPr>
      <w:t>邮箱：</w:t>
    </w:r>
    <w:hyperlink r:id="rId3" w:history="1">
      <w:r w:rsidRPr="00735DB7">
        <w:rPr>
          <w:rFonts w:asciiTheme="minorEastAsia" w:hAnsiTheme="minorEastAsia"/>
          <w:sz w:val="20"/>
          <w:szCs w:val="18"/>
        </w:rPr>
        <w:t>renliziyuan@jljgdq.cn</w:t>
      </w:r>
    </w:hyperlink>
    <w:r w:rsidRPr="00735DB7">
      <w:rPr>
        <w:rFonts w:asciiTheme="minorEastAsia" w:hAnsiTheme="minorEastAsia"/>
        <w:sz w:val="20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1D" w:rsidRDefault="00BC331D" w:rsidP="00DC7570">
      <w:r>
        <w:separator/>
      </w:r>
    </w:p>
  </w:footnote>
  <w:footnote w:type="continuationSeparator" w:id="1">
    <w:p w:rsidR="00BC331D" w:rsidRDefault="00BC331D" w:rsidP="00DC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70" w:rsidRPr="000E4CB3" w:rsidRDefault="0043556D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2"/>
      </w:rPr>
    </w:pPr>
    <w:r w:rsidRPr="0043556D">
      <w:rPr>
        <w:rFonts w:ascii="华文中宋" w:eastAsia="华文中宋" w:hAnsi="华文中宋"/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-197485</wp:posOffset>
          </wp:positionV>
          <wp:extent cx="1247775" cy="381000"/>
          <wp:effectExtent l="19050" t="0" r="9525" b="0"/>
          <wp:wrapNone/>
          <wp:docPr id="1" name="图片 0" descr="金冠标志矢量文件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金冠标志矢量文件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570" w:rsidRPr="000E4CB3">
      <w:rPr>
        <w:rFonts w:ascii="华文中宋" w:eastAsia="华文中宋" w:hAnsi="华文中宋"/>
        <w:sz w:val="22"/>
      </w:rPr>
      <w:t>金冠电气</w:t>
    </w:r>
    <w:r w:rsidR="00795DA9" w:rsidRPr="000E4CB3">
      <w:rPr>
        <w:rFonts w:ascii="华文中宋" w:eastAsia="华文中宋" w:hAnsi="华文中宋"/>
        <w:sz w:val="22"/>
      </w:rPr>
      <w:t>—</w:t>
    </w:r>
    <w:r w:rsidR="00DC7570" w:rsidRPr="000E4CB3">
      <w:rPr>
        <w:rFonts w:ascii="华文中宋" w:eastAsia="华文中宋" w:hAnsi="华文中宋"/>
        <w:sz w:val="22"/>
      </w:rPr>
      <w:t>社会招聘</w:t>
    </w:r>
  </w:p>
  <w:p w:rsidR="00795DA9" w:rsidRPr="00795DA9" w:rsidRDefault="00795DA9" w:rsidP="00795DA9">
    <w:pPr>
      <w:pStyle w:val="a3"/>
      <w:pBdr>
        <w:bottom w:val="single" w:sz="4" w:space="1" w:color="auto"/>
      </w:pBdr>
      <w:tabs>
        <w:tab w:val="clear" w:pos="8306"/>
        <w:tab w:val="right" w:pos="9498"/>
      </w:tabs>
      <w:ind w:leftChars="-406" w:left="-853" w:rightChars="-500" w:right="-1050"/>
      <w:jc w:val="right"/>
      <w:rPr>
        <w:rFonts w:ascii="华文中宋" w:eastAsia="华文中宋" w:hAnsi="华文中宋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3" w:rsidRDefault="000E4CB3" w:rsidP="000E4C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85E"/>
    <w:multiLevelType w:val="hybridMultilevel"/>
    <w:tmpl w:val="E646C052"/>
    <w:lvl w:ilvl="0" w:tplc="B44EC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625F92"/>
    <w:multiLevelType w:val="hybridMultilevel"/>
    <w:tmpl w:val="3F90F5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9B6407"/>
    <w:multiLevelType w:val="hybridMultilevel"/>
    <w:tmpl w:val="0D6C6C1E"/>
    <w:lvl w:ilvl="0" w:tplc="04090011">
      <w:start w:val="1"/>
      <w:numFmt w:val="decimal"/>
      <w:lvlText w:val="%1)"/>
      <w:lvlJc w:val="left"/>
      <w:pPr>
        <w:ind w:left="6" w:hanging="420"/>
      </w:p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3">
    <w:nsid w:val="0DA80CF6"/>
    <w:multiLevelType w:val="hybridMultilevel"/>
    <w:tmpl w:val="BEDC76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704DB"/>
    <w:multiLevelType w:val="hybridMultilevel"/>
    <w:tmpl w:val="0DE677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A606EE"/>
    <w:multiLevelType w:val="hybridMultilevel"/>
    <w:tmpl w:val="06CAE5D2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6">
    <w:nsid w:val="1B3C0EE9"/>
    <w:multiLevelType w:val="hybridMultilevel"/>
    <w:tmpl w:val="81D44A0C"/>
    <w:lvl w:ilvl="0" w:tplc="04090011">
      <w:start w:val="1"/>
      <w:numFmt w:val="decimal"/>
      <w:lvlText w:val="%1)"/>
      <w:lvlJc w:val="left"/>
      <w:pPr>
        <w:ind w:left="-355" w:hanging="420"/>
      </w:pPr>
    </w:lvl>
    <w:lvl w:ilvl="1" w:tplc="04090019" w:tentative="1">
      <w:start w:val="1"/>
      <w:numFmt w:val="lowerLetter"/>
      <w:lvlText w:val="%2)"/>
      <w:lvlJc w:val="left"/>
      <w:pPr>
        <w:ind w:left="65" w:hanging="420"/>
      </w:pPr>
    </w:lvl>
    <w:lvl w:ilvl="2" w:tplc="0409001B" w:tentative="1">
      <w:start w:val="1"/>
      <w:numFmt w:val="lowerRoman"/>
      <w:lvlText w:val="%3."/>
      <w:lvlJc w:val="right"/>
      <w:pPr>
        <w:ind w:left="485" w:hanging="420"/>
      </w:pPr>
    </w:lvl>
    <w:lvl w:ilvl="3" w:tplc="0409000F" w:tentative="1">
      <w:start w:val="1"/>
      <w:numFmt w:val="decimal"/>
      <w:lvlText w:val="%4."/>
      <w:lvlJc w:val="left"/>
      <w:pPr>
        <w:ind w:left="905" w:hanging="420"/>
      </w:pPr>
    </w:lvl>
    <w:lvl w:ilvl="4" w:tplc="04090019" w:tentative="1">
      <w:start w:val="1"/>
      <w:numFmt w:val="lowerLetter"/>
      <w:lvlText w:val="%5)"/>
      <w:lvlJc w:val="left"/>
      <w:pPr>
        <w:ind w:left="1325" w:hanging="420"/>
      </w:pPr>
    </w:lvl>
    <w:lvl w:ilvl="5" w:tplc="0409001B" w:tentative="1">
      <w:start w:val="1"/>
      <w:numFmt w:val="lowerRoman"/>
      <w:lvlText w:val="%6."/>
      <w:lvlJc w:val="right"/>
      <w:pPr>
        <w:ind w:left="1745" w:hanging="420"/>
      </w:pPr>
    </w:lvl>
    <w:lvl w:ilvl="6" w:tplc="0409000F" w:tentative="1">
      <w:start w:val="1"/>
      <w:numFmt w:val="decimal"/>
      <w:lvlText w:val="%7."/>
      <w:lvlJc w:val="left"/>
      <w:pPr>
        <w:ind w:left="2165" w:hanging="420"/>
      </w:pPr>
    </w:lvl>
    <w:lvl w:ilvl="7" w:tplc="04090019" w:tentative="1">
      <w:start w:val="1"/>
      <w:numFmt w:val="lowerLetter"/>
      <w:lvlText w:val="%8)"/>
      <w:lvlJc w:val="left"/>
      <w:pPr>
        <w:ind w:left="2585" w:hanging="420"/>
      </w:pPr>
    </w:lvl>
    <w:lvl w:ilvl="8" w:tplc="0409001B" w:tentative="1">
      <w:start w:val="1"/>
      <w:numFmt w:val="lowerRoman"/>
      <w:lvlText w:val="%9."/>
      <w:lvlJc w:val="right"/>
      <w:pPr>
        <w:ind w:left="3005" w:hanging="420"/>
      </w:pPr>
    </w:lvl>
  </w:abstractNum>
  <w:abstractNum w:abstractNumId="7">
    <w:nsid w:val="1EBB3339"/>
    <w:multiLevelType w:val="hybridMultilevel"/>
    <w:tmpl w:val="961C57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8A5DC5"/>
    <w:multiLevelType w:val="hybridMultilevel"/>
    <w:tmpl w:val="48E0360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9">
    <w:nsid w:val="31722937"/>
    <w:multiLevelType w:val="hybridMultilevel"/>
    <w:tmpl w:val="2EE42FF2"/>
    <w:lvl w:ilvl="0" w:tplc="04090011">
      <w:start w:val="1"/>
      <w:numFmt w:val="decimal"/>
      <w:lvlText w:val="%1)"/>
      <w:lvlJc w:val="left"/>
      <w:pPr>
        <w:ind w:left="-270" w:hanging="420"/>
      </w:pPr>
    </w:lvl>
    <w:lvl w:ilvl="1" w:tplc="04090019" w:tentative="1">
      <w:start w:val="1"/>
      <w:numFmt w:val="lowerLetter"/>
      <w:lvlText w:val="%2)"/>
      <w:lvlJc w:val="left"/>
      <w:pPr>
        <w:ind w:left="150" w:hanging="420"/>
      </w:pPr>
    </w:lvl>
    <w:lvl w:ilvl="2" w:tplc="0409001B" w:tentative="1">
      <w:start w:val="1"/>
      <w:numFmt w:val="lowerRoman"/>
      <w:lvlText w:val="%3."/>
      <w:lvlJc w:val="right"/>
      <w:pPr>
        <w:ind w:left="570" w:hanging="420"/>
      </w:pPr>
    </w:lvl>
    <w:lvl w:ilvl="3" w:tplc="0409000F" w:tentative="1">
      <w:start w:val="1"/>
      <w:numFmt w:val="decimal"/>
      <w:lvlText w:val="%4."/>
      <w:lvlJc w:val="left"/>
      <w:pPr>
        <w:ind w:left="990" w:hanging="420"/>
      </w:pPr>
    </w:lvl>
    <w:lvl w:ilvl="4" w:tplc="04090019" w:tentative="1">
      <w:start w:val="1"/>
      <w:numFmt w:val="lowerLetter"/>
      <w:lvlText w:val="%5)"/>
      <w:lvlJc w:val="left"/>
      <w:pPr>
        <w:ind w:left="1410" w:hanging="420"/>
      </w:pPr>
    </w:lvl>
    <w:lvl w:ilvl="5" w:tplc="0409001B" w:tentative="1">
      <w:start w:val="1"/>
      <w:numFmt w:val="lowerRoman"/>
      <w:lvlText w:val="%6."/>
      <w:lvlJc w:val="right"/>
      <w:pPr>
        <w:ind w:left="1830" w:hanging="420"/>
      </w:pPr>
    </w:lvl>
    <w:lvl w:ilvl="6" w:tplc="0409000F" w:tentative="1">
      <w:start w:val="1"/>
      <w:numFmt w:val="decimal"/>
      <w:lvlText w:val="%7."/>
      <w:lvlJc w:val="left"/>
      <w:pPr>
        <w:ind w:left="2250" w:hanging="420"/>
      </w:pPr>
    </w:lvl>
    <w:lvl w:ilvl="7" w:tplc="04090019" w:tentative="1">
      <w:start w:val="1"/>
      <w:numFmt w:val="lowerLetter"/>
      <w:lvlText w:val="%8)"/>
      <w:lvlJc w:val="left"/>
      <w:pPr>
        <w:ind w:left="2670" w:hanging="420"/>
      </w:pPr>
    </w:lvl>
    <w:lvl w:ilvl="8" w:tplc="0409001B" w:tentative="1">
      <w:start w:val="1"/>
      <w:numFmt w:val="lowerRoman"/>
      <w:lvlText w:val="%9."/>
      <w:lvlJc w:val="right"/>
      <w:pPr>
        <w:ind w:left="3090" w:hanging="420"/>
      </w:pPr>
    </w:lvl>
  </w:abstractNum>
  <w:abstractNum w:abstractNumId="10">
    <w:nsid w:val="357910E8"/>
    <w:multiLevelType w:val="hybridMultilevel"/>
    <w:tmpl w:val="804C8C14"/>
    <w:lvl w:ilvl="0" w:tplc="04090011">
      <w:start w:val="1"/>
      <w:numFmt w:val="decimal"/>
      <w:lvlText w:val="%1)"/>
      <w:lvlJc w:val="left"/>
      <w:pPr>
        <w:ind w:left="21" w:hanging="420"/>
      </w:pPr>
    </w:lvl>
    <w:lvl w:ilvl="1" w:tplc="04090019" w:tentative="1">
      <w:start w:val="1"/>
      <w:numFmt w:val="lowerLetter"/>
      <w:lvlText w:val="%2)"/>
      <w:lvlJc w:val="left"/>
      <w:pPr>
        <w:ind w:left="441" w:hanging="420"/>
      </w:pPr>
    </w:lvl>
    <w:lvl w:ilvl="2" w:tplc="0409001B" w:tentative="1">
      <w:start w:val="1"/>
      <w:numFmt w:val="lowerRoman"/>
      <w:lvlText w:val="%3."/>
      <w:lvlJc w:val="right"/>
      <w:pPr>
        <w:ind w:left="861" w:hanging="420"/>
      </w:pPr>
    </w:lvl>
    <w:lvl w:ilvl="3" w:tplc="0409000F" w:tentative="1">
      <w:start w:val="1"/>
      <w:numFmt w:val="decimal"/>
      <w:lvlText w:val="%4."/>
      <w:lvlJc w:val="left"/>
      <w:pPr>
        <w:ind w:left="1281" w:hanging="420"/>
      </w:pPr>
    </w:lvl>
    <w:lvl w:ilvl="4" w:tplc="04090019" w:tentative="1">
      <w:start w:val="1"/>
      <w:numFmt w:val="lowerLetter"/>
      <w:lvlText w:val="%5)"/>
      <w:lvlJc w:val="left"/>
      <w:pPr>
        <w:ind w:left="1701" w:hanging="420"/>
      </w:pPr>
    </w:lvl>
    <w:lvl w:ilvl="5" w:tplc="0409001B" w:tentative="1">
      <w:start w:val="1"/>
      <w:numFmt w:val="lowerRoman"/>
      <w:lvlText w:val="%6."/>
      <w:lvlJc w:val="right"/>
      <w:pPr>
        <w:ind w:left="2121" w:hanging="420"/>
      </w:pPr>
    </w:lvl>
    <w:lvl w:ilvl="6" w:tplc="0409000F" w:tentative="1">
      <w:start w:val="1"/>
      <w:numFmt w:val="decimal"/>
      <w:lvlText w:val="%7."/>
      <w:lvlJc w:val="left"/>
      <w:pPr>
        <w:ind w:left="2541" w:hanging="420"/>
      </w:pPr>
    </w:lvl>
    <w:lvl w:ilvl="7" w:tplc="04090019" w:tentative="1">
      <w:start w:val="1"/>
      <w:numFmt w:val="lowerLetter"/>
      <w:lvlText w:val="%8)"/>
      <w:lvlJc w:val="left"/>
      <w:pPr>
        <w:ind w:left="2961" w:hanging="420"/>
      </w:pPr>
    </w:lvl>
    <w:lvl w:ilvl="8" w:tplc="0409001B" w:tentative="1">
      <w:start w:val="1"/>
      <w:numFmt w:val="lowerRoman"/>
      <w:lvlText w:val="%9."/>
      <w:lvlJc w:val="right"/>
      <w:pPr>
        <w:ind w:left="3381" w:hanging="420"/>
      </w:pPr>
    </w:lvl>
  </w:abstractNum>
  <w:abstractNum w:abstractNumId="11">
    <w:nsid w:val="39EE2FA2"/>
    <w:multiLevelType w:val="hybridMultilevel"/>
    <w:tmpl w:val="E1D66214"/>
    <w:lvl w:ilvl="0" w:tplc="B34856BC">
      <w:start w:val="7"/>
      <w:numFmt w:val="decimal"/>
      <w:lvlText w:val="%1）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2">
    <w:nsid w:val="3C8D2E09"/>
    <w:multiLevelType w:val="hybridMultilevel"/>
    <w:tmpl w:val="9F98FEA8"/>
    <w:lvl w:ilvl="0" w:tplc="654EBBA0">
      <w:start w:val="1"/>
      <w:numFmt w:val="japaneseCounting"/>
      <w:lvlText w:val="%1."/>
      <w:lvlJc w:val="left"/>
      <w:pPr>
        <w:ind w:left="-774" w:hanging="360"/>
      </w:pPr>
      <w:rPr>
        <w:rFonts w:hint="default"/>
      </w:rPr>
    </w:lvl>
    <w:lvl w:ilvl="1" w:tplc="D7EE44C0">
      <w:start w:val="1"/>
      <w:numFmt w:val="decimal"/>
      <w:lvlText w:val="%2）"/>
      <w:lvlJc w:val="left"/>
      <w:pPr>
        <w:ind w:left="-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abstractNum w:abstractNumId="13">
    <w:nsid w:val="4546460A"/>
    <w:multiLevelType w:val="hybridMultilevel"/>
    <w:tmpl w:val="395614D6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14">
    <w:nsid w:val="46655479"/>
    <w:multiLevelType w:val="hybridMultilevel"/>
    <w:tmpl w:val="1A8E16DC"/>
    <w:lvl w:ilvl="0" w:tplc="5A827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8A76EAF"/>
    <w:multiLevelType w:val="hybridMultilevel"/>
    <w:tmpl w:val="DE9E05A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D01135"/>
    <w:multiLevelType w:val="hybridMultilevel"/>
    <w:tmpl w:val="D2D00C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ED20CE9"/>
    <w:multiLevelType w:val="hybridMultilevel"/>
    <w:tmpl w:val="F2E6E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E045B5"/>
    <w:multiLevelType w:val="hybridMultilevel"/>
    <w:tmpl w:val="F5FC891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2D90672"/>
    <w:multiLevelType w:val="hybridMultilevel"/>
    <w:tmpl w:val="008A2688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0">
    <w:nsid w:val="53F64FC7"/>
    <w:multiLevelType w:val="hybridMultilevel"/>
    <w:tmpl w:val="17EE6160"/>
    <w:lvl w:ilvl="0" w:tplc="04090011">
      <w:start w:val="1"/>
      <w:numFmt w:val="decimal"/>
      <w:lvlText w:val="%1)"/>
      <w:lvlJc w:val="left"/>
      <w:pPr>
        <w:ind w:left="-354" w:hanging="420"/>
      </w:p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1">
    <w:nsid w:val="59027AA0"/>
    <w:multiLevelType w:val="hybridMultilevel"/>
    <w:tmpl w:val="4D3C75C0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2924A9"/>
    <w:multiLevelType w:val="hybridMultilevel"/>
    <w:tmpl w:val="09FA07F0"/>
    <w:lvl w:ilvl="0" w:tplc="24C629EE">
      <w:start w:val="1"/>
      <w:numFmt w:val="decimal"/>
      <w:lvlText w:val="%1）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3">
    <w:nsid w:val="5E19346E"/>
    <w:multiLevelType w:val="hybridMultilevel"/>
    <w:tmpl w:val="133425B6"/>
    <w:lvl w:ilvl="0" w:tplc="EA02D3D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" w:hanging="420"/>
      </w:pPr>
    </w:lvl>
    <w:lvl w:ilvl="2" w:tplc="0409001B" w:tentative="1">
      <w:start w:val="1"/>
      <w:numFmt w:val="lowerRoman"/>
      <w:lvlText w:val="%3."/>
      <w:lvlJc w:val="right"/>
      <w:pPr>
        <w:ind w:left="486" w:hanging="420"/>
      </w:pPr>
    </w:lvl>
    <w:lvl w:ilvl="3" w:tplc="0409000F" w:tentative="1">
      <w:start w:val="1"/>
      <w:numFmt w:val="decimal"/>
      <w:lvlText w:val="%4."/>
      <w:lvlJc w:val="left"/>
      <w:pPr>
        <w:ind w:left="906" w:hanging="420"/>
      </w:pPr>
    </w:lvl>
    <w:lvl w:ilvl="4" w:tplc="04090019" w:tentative="1">
      <w:start w:val="1"/>
      <w:numFmt w:val="lowerLetter"/>
      <w:lvlText w:val="%5)"/>
      <w:lvlJc w:val="left"/>
      <w:pPr>
        <w:ind w:left="1326" w:hanging="420"/>
      </w:pPr>
    </w:lvl>
    <w:lvl w:ilvl="5" w:tplc="0409001B" w:tentative="1">
      <w:start w:val="1"/>
      <w:numFmt w:val="lowerRoman"/>
      <w:lvlText w:val="%6."/>
      <w:lvlJc w:val="right"/>
      <w:pPr>
        <w:ind w:left="1746" w:hanging="420"/>
      </w:pPr>
    </w:lvl>
    <w:lvl w:ilvl="6" w:tplc="0409000F" w:tentative="1">
      <w:start w:val="1"/>
      <w:numFmt w:val="decimal"/>
      <w:lvlText w:val="%7."/>
      <w:lvlJc w:val="left"/>
      <w:pPr>
        <w:ind w:left="2166" w:hanging="420"/>
      </w:pPr>
    </w:lvl>
    <w:lvl w:ilvl="7" w:tplc="04090019" w:tentative="1">
      <w:start w:val="1"/>
      <w:numFmt w:val="lowerLetter"/>
      <w:lvlText w:val="%8)"/>
      <w:lvlJc w:val="left"/>
      <w:pPr>
        <w:ind w:left="2586" w:hanging="420"/>
      </w:pPr>
    </w:lvl>
    <w:lvl w:ilvl="8" w:tplc="0409001B" w:tentative="1">
      <w:start w:val="1"/>
      <w:numFmt w:val="lowerRoman"/>
      <w:lvlText w:val="%9."/>
      <w:lvlJc w:val="right"/>
      <w:pPr>
        <w:ind w:left="3006" w:hanging="420"/>
      </w:pPr>
    </w:lvl>
  </w:abstractNum>
  <w:abstractNum w:abstractNumId="24">
    <w:nsid w:val="63E04FED"/>
    <w:multiLevelType w:val="hybridMultilevel"/>
    <w:tmpl w:val="E2E29B2E"/>
    <w:lvl w:ilvl="0" w:tplc="286E7876">
      <w:start w:val="3"/>
      <w:numFmt w:val="decimal"/>
      <w:lvlText w:val="%1)"/>
      <w:lvlJc w:val="left"/>
      <w:pPr>
        <w:ind w:left="-54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426" w:hanging="420"/>
      </w:pPr>
    </w:lvl>
    <w:lvl w:ilvl="2" w:tplc="0409001B" w:tentative="1">
      <w:start w:val="1"/>
      <w:numFmt w:val="lowerRoman"/>
      <w:lvlText w:val="%3."/>
      <w:lvlJc w:val="righ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9" w:tentative="1">
      <w:start w:val="1"/>
      <w:numFmt w:val="lowerLetter"/>
      <w:lvlText w:val="%5)"/>
      <w:lvlJc w:val="left"/>
      <w:pPr>
        <w:ind w:left="1686" w:hanging="420"/>
      </w:pPr>
    </w:lvl>
    <w:lvl w:ilvl="5" w:tplc="0409001B" w:tentative="1">
      <w:start w:val="1"/>
      <w:numFmt w:val="lowerRoman"/>
      <w:lvlText w:val="%6."/>
      <w:lvlJc w:val="righ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9" w:tentative="1">
      <w:start w:val="1"/>
      <w:numFmt w:val="lowerLetter"/>
      <w:lvlText w:val="%8)"/>
      <w:lvlJc w:val="left"/>
      <w:pPr>
        <w:ind w:left="2946" w:hanging="420"/>
      </w:pPr>
    </w:lvl>
    <w:lvl w:ilvl="8" w:tplc="0409001B" w:tentative="1">
      <w:start w:val="1"/>
      <w:numFmt w:val="lowerRoman"/>
      <w:lvlText w:val="%9."/>
      <w:lvlJc w:val="right"/>
      <w:pPr>
        <w:ind w:left="3366" w:hanging="420"/>
      </w:pPr>
    </w:lvl>
  </w:abstractNum>
  <w:abstractNum w:abstractNumId="25">
    <w:nsid w:val="76E046F0"/>
    <w:multiLevelType w:val="hybridMultilevel"/>
    <w:tmpl w:val="5FC0AB12"/>
    <w:lvl w:ilvl="0" w:tplc="C986B35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2A769A"/>
    <w:multiLevelType w:val="hybridMultilevel"/>
    <w:tmpl w:val="D67E4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2"/>
  </w:num>
  <w:num w:numId="5">
    <w:abstractNumId w:val="24"/>
  </w:num>
  <w:num w:numId="6">
    <w:abstractNumId w:val="10"/>
  </w:num>
  <w:num w:numId="7">
    <w:abstractNumId w:val="2"/>
  </w:num>
  <w:num w:numId="8">
    <w:abstractNumId w:val="23"/>
  </w:num>
  <w:num w:numId="9">
    <w:abstractNumId w:val="7"/>
  </w:num>
  <w:num w:numId="10">
    <w:abstractNumId w:val="13"/>
  </w:num>
  <w:num w:numId="11">
    <w:abstractNumId w:val="25"/>
  </w:num>
  <w:num w:numId="12">
    <w:abstractNumId w:val="21"/>
  </w:num>
  <w:num w:numId="13">
    <w:abstractNumId w:val="11"/>
  </w:num>
  <w:num w:numId="14">
    <w:abstractNumId w:val="5"/>
  </w:num>
  <w:num w:numId="15">
    <w:abstractNumId w:val="20"/>
  </w:num>
  <w:num w:numId="16">
    <w:abstractNumId w:val="26"/>
  </w:num>
  <w:num w:numId="17">
    <w:abstractNumId w:val="9"/>
  </w:num>
  <w:num w:numId="18">
    <w:abstractNumId w:val="16"/>
  </w:num>
  <w:num w:numId="19">
    <w:abstractNumId w:val="1"/>
  </w:num>
  <w:num w:numId="20">
    <w:abstractNumId w:val="0"/>
  </w:num>
  <w:num w:numId="21">
    <w:abstractNumId w:val="18"/>
  </w:num>
  <w:num w:numId="22">
    <w:abstractNumId w:val="6"/>
  </w:num>
  <w:num w:numId="23">
    <w:abstractNumId w:val="8"/>
  </w:num>
  <w:num w:numId="24">
    <w:abstractNumId w:val="4"/>
  </w:num>
  <w:num w:numId="25">
    <w:abstractNumId w:val="3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70"/>
    <w:rsid w:val="00083D68"/>
    <w:rsid w:val="000C03E0"/>
    <w:rsid w:val="000E4CB3"/>
    <w:rsid w:val="001F3740"/>
    <w:rsid w:val="00201467"/>
    <w:rsid w:val="00295289"/>
    <w:rsid w:val="002D4C2A"/>
    <w:rsid w:val="002E1802"/>
    <w:rsid w:val="0033641C"/>
    <w:rsid w:val="00340B73"/>
    <w:rsid w:val="003B2735"/>
    <w:rsid w:val="0043556D"/>
    <w:rsid w:val="004571FF"/>
    <w:rsid w:val="004B3C4B"/>
    <w:rsid w:val="004F6D35"/>
    <w:rsid w:val="00662F2D"/>
    <w:rsid w:val="00712293"/>
    <w:rsid w:val="00735DB7"/>
    <w:rsid w:val="00777780"/>
    <w:rsid w:val="00795DA9"/>
    <w:rsid w:val="007B1920"/>
    <w:rsid w:val="007B1EED"/>
    <w:rsid w:val="00831821"/>
    <w:rsid w:val="009C209F"/>
    <w:rsid w:val="00AC39AE"/>
    <w:rsid w:val="00BC331D"/>
    <w:rsid w:val="00D536C0"/>
    <w:rsid w:val="00DC7570"/>
    <w:rsid w:val="00EE77FF"/>
    <w:rsid w:val="00EF1523"/>
    <w:rsid w:val="00EF2CF9"/>
    <w:rsid w:val="00F6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5D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5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570"/>
    <w:rPr>
      <w:sz w:val="18"/>
      <w:szCs w:val="18"/>
    </w:rPr>
  </w:style>
  <w:style w:type="character" w:styleId="a6">
    <w:name w:val="Hyperlink"/>
    <w:basedOn w:val="a0"/>
    <w:uiPriority w:val="99"/>
    <w:unhideWhenUsed/>
    <w:rsid w:val="00735D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5D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95DA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95DA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95DA9"/>
  </w:style>
  <w:style w:type="paragraph" w:styleId="a8">
    <w:name w:val="No Spacing"/>
    <w:link w:val="Char2"/>
    <w:uiPriority w:val="1"/>
    <w:qFormat/>
    <w:rsid w:val="000E4CB3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E4CB3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02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3305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557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1320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454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98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5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73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7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1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870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870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3167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490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8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82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1027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3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798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225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liziyuan@jljgdq.cn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EAD4-8217-449A-89E5-02139B1D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田润</dc:creator>
  <cp:lastModifiedBy>YxbTianRun</cp:lastModifiedBy>
  <cp:revision>2</cp:revision>
  <dcterms:created xsi:type="dcterms:W3CDTF">2016-12-29T03:42:00Z</dcterms:created>
  <dcterms:modified xsi:type="dcterms:W3CDTF">2016-12-29T03:42:00Z</dcterms:modified>
</cp:coreProperties>
</file>